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E6E93" w14:textId="77777777" w:rsidR="003B7B0E" w:rsidRPr="003B7B0E" w:rsidRDefault="00D65737" w:rsidP="00D65737">
      <w:pPr>
        <w:jc w:val="center"/>
        <w:rPr>
          <w:b/>
          <w:sz w:val="28"/>
          <w:szCs w:val="28"/>
        </w:rPr>
      </w:pPr>
      <w:r>
        <w:rPr>
          <w:b/>
          <w:sz w:val="28"/>
          <w:szCs w:val="28"/>
        </w:rPr>
        <w:t>Informative Research Product</w:t>
      </w:r>
      <w:r w:rsidR="001F4720">
        <w:rPr>
          <w:b/>
          <w:sz w:val="28"/>
          <w:szCs w:val="28"/>
        </w:rPr>
        <w:t xml:space="preserve"> Organizer</w:t>
      </w:r>
    </w:p>
    <w:tbl>
      <w:tblPr>
        <w:tblStyle w:val="TableGrid"/>
        <w:tblW w:w="0" w:type="auto"/>
        <w:tblLook w:val="04A0" w:firstRow="1" w:lastRow="0" w:firstColumn="1" w:lastColumn="0" w:noHBand="0" w:noVBand="1"/>
      </w:tblPr>
      <w:tblGrid>
        <w:gridCol w:w="11016"/>
      </w:tblGrid>
      <w:tr w:rsidR="003B7B0E" w:rsidRPr="003B7B0E" w14:paraId="4738FBFF" w14:textId="77777777" w:rsidTr="003B7B0E">
        <w:tc>
          <w:tcPr>
            <w:tcW w:w="11016" w:type="dxa"/>
          </w:tcPr>
          <w:p w14:paraId="7334AF60" w14:textId="77777777" w:rsidR="003B7B0E" w:rsidRPr="003B7B0E" w:rsidRDefault="00F46086" w:rsidP="00B82FAB">
            <w:pPr>
              <w:rPr>
                <w:b/>
                <w:sz w:val="20"/>
                <w:szCs w:val="20"/>
              </w:rPr>
            </w:pPr>
            <w:r>
              <w:rPr>
                <w:b/>
                <w:sz w:val="20"/>
                <w:szCs w:val="20"/>
              </w:rPr>
              <w:t xml:space="preserve">Research </w:t>
            </w:r>
            <w:r w:rsidR="003B7B0E" w:rsidRPr="003B7B0E">
              <w:rPr>
                <w:b/>
                <w:sz w:val="20"/>
                <w:szCs w:val="20"/>
              </w:rPr>
              <w:t>Topic:</w:t>
            </w:r>
            <w:r w:rsidR="007C5BAF">
              <w:rPr>
                <w:b/>
                <w:sz w:val="20"/>
                <w:szCs w:val="20"/>
              </w:rPr>
              <w:t xml:space="preserve"> </w:t>
            </w:r>
            <w:r w:rsidR="007C5BAF" w:rsidRPr="00062AD4">
              <w:rPr>
                <w:rFonts w:ascii="Times New Roman" w:hAnsi="Times New Roman" w:cs="Times New Roman"/>
                <w:sz w:val="24"/>
                <w:szCs w:val="24"/>
              </w:rPr>
              <w:t>The effectiveness of Charter Schools as an alternative method of education within the Public School System.</w:t>
            </w:r>
          </w:p>
        </w:tc>
      </w:tr>
    </w:tbl>
    <w:p w14:paraId="70285042" w14:textId="77777777" w:rsidR="003B7B0E" w:rsidRPr="003B7B0E" w:rsidRDefault="003B7B0E" w:rsidP="003B7B0E">
      <w:pPr>
        <w:spacing w:after="0" w:line="240" w:lineRule="auto"/>
        <w:rPr>
          <w:b/>
          <w:sz w:val="20"/>
          <w:szCs w:val="20"/>
        </w:rPr>
      </w:pPr>
    </w:p>
    <w:tbl>
      <w:tblPr>
        <w:tblStyle w:val="TableGrid"/>
        <w:tblW w:w="0" w:type="auto"/>
        <w:tblLook w:val="04A0" w:firstRow="1" w:lastRow="0" w:firstColumn="1" w:lastColumn="0" w:noHBand="0" w:noVBand="1"/>
      </w:tblPr>
      <w:tblGrid>
        <w:gridCol w:w="11016"/>
      </w:tblGrid>
      <w:tr w:rsidR="003B7B0E" w:rsidRPr="003B7B0E" w14:paraId="64E7B624" w14:textId="77777777" w:rsidTr="003B7B0E">
        <w:tc>
          <w:tcPr>
            <w:tcW w:w="11016" w:type="dxa"/>
          </w:tcPr>
          <w:p w14:paraId="559BE006" w14:textId="77777777" w:rsidR="003B7B0E" w:rsidRPr="003B7B0E" w:rsidRDefault="00F46086" w:rsidP="003B7B0E">
            <w:pPr>
              <w:rPr>
                <w:b/>
                <w:sz w:val="20"/>
                <w:szCs w:val="20"/>
              </w:rPr>
            </w:pPr>
            <w:r>
              <w:rPr>
                <w:b/>
                <w:sz w:val="20"/>
                <w:szCs w:val="20"/>
              </w:rPr>
              <w:t>Focusing</w:t>
            </w:r>
            <w:r w:rsidR="003B7B0E" w:rsidRPr="003B7B0E">
              <w:rPr>
                <w:b/>
                <w:sz w:val="20"/>
                <w:szCs w:val="20"/>
              </w:rPr>
              <w:t xml:space="preserve"> Statement:</w:t>
            </w:r>
          </w:p>
          <w:p w14:paraId="57EE1D52" w14:textId="77777777" w:rsidR="003B7B0E" w:rsidRPr="00062AD4" w:rsidRDefault="007C5BAF" w:rsidP="003B7B0E">
            <w:pPr>
              <w:rPr>
                <w:rFonts w:ascii="Times New Roman" w:hAnsi="Times New Roman" w:cs="Times New Roman"/>
                <w:sz w:val="24"/>
                <w:szCs w:val="24"/>
              </w:rPr>
            </w:pPr>
            <w:r w:rsidRPr="00062AD4">
              <w:rPr>
                <w:rFonts w:ascii="Times New Roman" w:hAnsi="Times New Roman" w:cs="Times New Roman"/>
                <w:sz w:val="24"/>
                <w:szCs w:val="24"/>
              </w:rPr>
              <w:t>How are charter schools impacting the education of students within the public school system?</w:t>
            </w:r>
          </w:p>
        </w:tc>
      </w:tr>
    </w:tbl>
    <w:p w14:paraId="28437DBD" w14:textId="77777777" w:rsidR="003B7B0E" w:rsidRPr="003B7B0E" w:rsidRDefault="003B7B0E" w:rsidP="003B7B0E">
      <w:pPr>
        <w:spacing w:after="0" w:line="240" w:lineRule="auto"/>
        <w:rPr>
          <w:b/>
          <w:sz w:val="20"/>
          <w:szCs w:val="20"/>
        </w:rPr>
      </w:pPr>
    </w:p>
    <w:tbl>
      <w:tblPr>
        <w:tblStyle w:val="TableGrid"/>
        <w:tblW w:w="0" w:type="auto"/>
        <w:tblLook w:val="04A0" w:firstRow="1" w:lastRow="0" w:firstColumn="1" w:lastColumn="0" w:noHBand="0" w:noVBand="1"/>
      </w:tblPr>
      <w:tblGrid>
        <w:gridCol w:w="11016"/>
      </w:tblGrid>
      <w:tr w:rsidR="003B7B0E" w:rsidRPr="003B7B0E" w14:paraId="7E57DD00" w14:textId="77777777" w:rsidTr="003B7B0E">
        <w:tc>
          <w:tcPr>
            <w:tcW w:w="11016" w:type="dxa"/>
          </w:tcPr>
          <w:p w14:paraId="403B7C66" w14:textId="77777777" w:rsidR="003B7B0E" w:rsidRPr="003B7B0E" w:rsidRDefault="003B7B0E" w:rsidP="003B7B0E">
            <w:pPr>
              <w:rPr>
                <w:b/>
                <w:sz w:val="20"/>
                <w:szCs w:val="20"/>
              </w:rPr>
            </w:pPr>
            <w:r w:rsidRPr="003B7B0E">
              <w:rPr>
                <w:b/>
                <w:sz w:val="20"/>
                <w:szCs w:val="20"/>
              </w:rPr>
              <w:t>Essential Background Information for Introduction:</w:t>
            </w:r>
          </w:p>
          <w:p w14:paraId="45202C7F" w14:textId="77777777" w:rsidR="003B7B0E" w:rsidRPr="00062AD4" w:rsidRDefault="00A95160" w:rsidP="00062AD4">
            <w:pPr>
              <w:pStyle w:val="NormalWeb"/>
              <w:spacing w:before="0" w:beforeAutospacing="0" w:after="0" w:afterAutospacing="0"/>
            </w:pPr>
            <w:r>
              <w:t>Charter Schools are</w:t>
            </w:r>
            <w:r w:rsidRPr="00A95160">
              <w:t xml:space="preserve"> a tax-supported school established by a charter between a granting body (as a school board) and an outside group (as of teachers and parents) which operates the school without most local and state educational regulations so as to achieve set goals</w:t>
            </w:r>
            <w:r w:rsidR="00062AD4" w:rsidRPr="00062AD4">
              <w:t>, who took ideas from alternative, magnet, private and public schools and blended them to create a successful reform method to change the mindset of public education. Starting in 1991 in Minnesota, Charter Schools soon spread, and by 2003, 40 states had Charter Schools as a part of their education process. Following the No Child Left Behind Act, these Charter Schools received an increase in funding from the national government as President George W. Bush gave $300 million as a way to encourage Charter School growth and renovation.</w:t>
            </w:r>
          </w:p>
        </w:tc>
      </w:tr>
    </w:tbl>
    <w:p w14:paraId="0BC6332D" w14:textId="77777777" w:rsidR="003B7B0E" w:rsidRPr="003B7B0E" w:rsidRDefault="003B7B0E" w:rsidP="003B7B0E">
      <w:pPr>
        <w:spacing w:after="0" w:line="240" w:lineRule="auto"/>
        <w:rPr>
          <w:b/>
          <w:sz w:val="20"/>
          <w:szCs w:val="20"/>
        </w:rPr>
      </w:pPr>
    </w:p>
    <w:tbl>
      <w:tblPr>
        <w:tblStyle w:val="TableGrid"/>
        <w:tblW w:w="0" w:type="auto"/>
        <w:tblLook w:val="04A0" w:firstRow="1" w:lastRow="0" w:firstColumn="1" w:lastColumn="0" w:noHBand="0" w:noVBand="1"/>
      </w:tblPr>
      <w:tblGrid>
        <w:gridCol w:w="11016"/>
      </w:tblGrid>
      <w:tr w:rsidR="003B7B0E" w:rsidRPr="003B7B0E" w14:paraId="64BB97E4" w14:textId="77777777" w:rsidTr="003B7B0E">
        <w:tc>
          <w:tcPr>
            <w:tcW w:w="11016" w:type="dxa"/>
          </w:tcPr>
          <w:p w14:paraId="4DA607A9" w14:textId="77777777" w:rsidR="003B7B0E" w:rsidRPr="003B7B0E" w:rsidRDefault="003B7B0E" w:rsidP="003B7B0E">
            <w:pPr>
              <w:rPr>
                <w:b/>
                <w:sz w:val="20"/>
                <w:szCs w:val="20"/>
              </w:rPr>
            </w:pPr>
            <w:r w:rsidRPr="003B7B0E">
              <w:rPr>
                <w:b/>
                <w:sz w:val="20"/>
                <w:szCs w:val="20"/>
              </w:rPr>
              <w:t>P</w:t>
            </w:r>
            <w:r>
              <w:rPr>
                <w:b/>
                <w:sz w:val="20"/>
                <w:szCs w:val="20"/>
              </w:rPr>
              <w:t>otential Hook/Grabber (</w:t>
            </w:r>
            <w:r w:rsidRPr="00C0242F">
              <w:rPr>
                <w:sz w:val="20"/>
                <w:szCs w:val="20"/>
              </w:rPr>
              <w:t>Story, anecdote, quote about your issue</w:t>
            </w:r>
            <w:r w:rsidRPr="003B7B0E">
              <w:rPr>
                <w:b/>
                <w:sz w:val="20"/>
                <w:szCs w:val="20"/>
              </w:rPr>
              <w:t>):</w:t>
            </w:r>
          </w:p>
          <w:p w14:paraId="7580AEB7" w14:textId="77777777" w:rsidR="003B7B0E" w:rsidRPr="00062AD4" w:rsidRDefault="00062AD4" w:rsidP="003B7B0E">
            <w:pPr>
              <w:rPr>
                <w:rFonts w:ascii="Times New Roman" w:hAnsi="Times New Roman" w:cs="Times New Roman"/>
                <w:sz w:val="24"/>
                <w:szCs w:val="24"/>
              </w:rPr>
            </w:pPr>
            <w:r w:rsidRPr="00062AD4">
              <w:rPr>
                <w:rFonts w:ascii="Times New Roman" w:hAnsi="Times New Roman" w:cs="Times New Roman"/>
                <w:sz w:val="24"/>
                <w:szCs w:val="24"/>
              </w:rPr>
              <w:t>Barack Obama discussing the success of Mastery Charter School in his speech on education reform.</w:t>
            </w:r>
          </w:p>
        </w:tc>
      </w:tr>
    </w:tbl>
    <w:p w14:paraId="0BBEF7F3" w14:textId="77777777" w:rsidR="00DD0922" w:rsidRPr="003B7B0E" w:rsidRDefault="00DD0922" w:rsidP="003B7B0E">
      <w:pPr>
        <w:rPr>
          <w:sz w:val="20"/>
          <w:szCs w:val="20"/>
        </w:rPr>
      </w:pPr>
    </w:p>
    <w:tbl>
      <w:tblPr>
        <w:tblStyle w:val="TableGrid"/>
        <w:tblW w:w="0" w:type="auto"/>
        <w:tblLook w:val="04A0" w:firstRow="1" w:lastRow="0" w:firstColumn="1" w:lastColumn="0" w:noHBand="0" w:noVBand="1"/>
      </w:tblPr>
      <w:tblGrid>
        <w:gridCol w:w="4608"/>
        <w:gridCol w:w="6408"/>
      </w:tblGrid>
      <w:tr w:rsidR="003B7B0E" w:rsidRPr="003B7B0E" w14:paraId="3A2BB3A3" w14:textId="77777777" w:rsidTr="00A36B98">
        <w:tc>
          <w:tcPr>
            <w:tcW w:w="11016" w:type="dxa"/>
            <w:gridSpan w:val="2"/>
          </w:tcPr>
          <w:p w14:paraId="383ACAE4" w14:textId="77777777" w:rsidR="003B7B0E" w:rsidRPr="003B7B0E" w:rsidRDefault="00F46086" w:rsidP="00A36B98">
            <w:pPr>
              <w:rPr>
                <w:b/>
                <w:sz w:val="20"/>
                <w:szCs w:val="20"/>
              </w:rPr>
            </w:pPr>
            <w:r>
              <w:rPr>
                <w:b/>
                <w:sz w:val="20"/>
                <w:szCs w:val="20"/>
              </w:rPr>
              <w:t>Topic</w:t>
            </w:r>
            <w:r w:rsidR="003B7B0E" w:rsidRPr="003B7B0E">
              <w:rPr>
                <w:b/>
                <w:sz w:val="20"/>
                <w:szCs w:val="20"/>
              </w:rPr>
              <w:t xml:space="preserve"> 1:</w:t>
            </w:r>
          </w:p>
          <w:p w14:paraId="42866DB6" w14:textId="77777777" w:rsidR="003B7B0E" w:rsidRPr="00A429B4" w:rsidRDefault="00A429B4" w:rsidP="00A429B4">
            <w:pPr>
              <w:pStyle w:val="NormalWeb"/>
              <w:spacing w:before="0" w:beforeAutospacing="0" w:after="0" w:afterAutospacing="0"/>
              <w:rPr>
                <w:rFonts w:asciiTheme="minorHAnsi" w:hAnsiTheme="minorHAnsi" w:cs="Arial"/>
              </w:rPr>
            </w:pPr>
            <w:r>
              <w:rPr>
                <w:rFonts w:asciiTheme="minorHAnsi" w:hAnsiTheme="minorHAnsi" w:cs="Arial"/>
              </w:rPr>
              <w:t xml:space="preserve">Charter Schools act as an effective way to turn around schools quickly, leaving the same kids, and bringing in new teachers and administration, exemplified by Mastery Charter Schools. </w:t>
            </w:r>
          </w:p>
        </w:tc>
      </w:tr>
      <w:tr w:rsidR="00F46086" w:rsidRPr="003B7B0E" w14:paraId="7F2D4718" w14:textId="77777777" w:rsidTr="00F46086">
        <w:trPr>
          <w:trHeight w:val="985"/>
        </w:trPr>
        <w:tc>
          <w:tcPr>
            <w:tcW w:w="4608" w:type="dxa"/>
          </w:tcPr>
          <w:p w14:paraId="399749DC" w14:textId="77777777" w:rsidR="00F46086" w:rsidRPr="003B7B0E" w:rsidRDefault="00F46086" w:rsidP="00A36B98">
            <w:pPr>
              <w:rPr>
                <w:b/>
                <w:sz w:val="20"/>
                <w:szCs w:val="20"/>
              </w:rPr>
            </w:pPr>
            <w:r>
              <w:rPr>
                <w:b/>
                <w:sz w:val="20"/>
                <w:szCs w:val="20"/>
              </w:rPr>
              <w:t>Explanation</w:t>
            </w:r>
          </w:p>
          <w:p w14:paraId="7BF947FF" w14:textId="77777777" w:rsidR="00F46086" w:rsidRPr="003B7B0E" w:rsidRDefault="00CA4CF3" w:rsidP="00F46086">
            <w:pPr>
              <w:rPr>
                <w:b/>
                <w:sz w:val="20"/>
                <w:szCs w:val="20"/>
              </w:rPr>
            </w:pPr>
            <w:r>
              <w:rPr>
                <w:rFonts w:cs="Arial"/>
              </w:rPr>
              <w:t>Successfulness of Charter Schools. Demonstrated the ability of Charter Schools to rapidly turn around formerly typical public schools to reduce disciplinary incidents and increase academic performance.</w:t>
            </w:r>
          </w:p>
        </w:tc>
        <w:tc>
          <w:tcPr>
            <w:tcW w:w="6408" w:type="dxa"/>
          </w:tcPr>
          <w:p w14:paraId="254C01FE" w14:textId="77777777" w:rsidR="00F46086" w:rsidRPr="003B7B0E" w:rsidRDefault="00F46086" w:rsidP="00A36B98">
            <w:pPr>
              <w:rPr>
                <w:b/>
                <w:sz w:val="20"/>
                <w:szCs w:val="20"/>
              </w:rPr>
            </w:pPr>
            <w:r w:rsidRPr="003B7B0E">
              <w:rPr>
                <w:b/>
                <w:sz w:val="20"/>
                <w:szCs w:val="20"/>
              </w:rPr>
              <w:t xml:space="preserve"> Evidence/Quotes:</w:t>
            </w:r>
          </w:p>
          <w:p w14:paraId="6FF52697" w14:textId="77777777" w:rsidR="00F46086" w:rsidRPr="003B7B0E" w:rsidRDefault="00A43CC7" w:rsidP="00A36B98">
            <w:pPr>
              <w:rPr>
                <w:b/>
                <w:sz w:val="20"/>
                <w:szCs w:val="20"/>
              </w:rPr>
            </w:pPr>
            <w:r>
              <w:rPr>
                <w:rFonts w:cs="Arial"/>
              </w:rPr>
              <w:t>Examples of successful Charter Schools, such as Mastery Charter School Shoemaker Campus.</w:t>
            </w:r>
          </w:p>
          <w:p w14:paraId="2AD66D56" w14:textId="77777777" w:rsidR="00F46086" w:rsidRPr="003B7B0E" w:rsidRDefault="00F46086" w:rsidP="00A36B98">
            <w:pPr>
              <w:rPr>
                <w:b/>
                <w:sz w:val="20"/>
                <w:szCs w:val="20"/>
              </w:rPr>
            </w:pPr>
          </w:p>
        </w:tc>
      </w:tr>
      <w:tr w:rsidR="00F46086" w:rsidRPr="003B7B0E" w14:paraId="33866D91" w14:textId="77777777" w:rsidTr="00F46086">
        <w:trPr>
          <w:trHeight w:val="985"/>
        </w:trPr>
        <w:tc>
          <w:tcPr>
            <w:tcW w:w="4608" w:type="dxa"/>
          </w:tcPr>
          <w:p w14:paraId="070D4F2B" w14:textId="77777777" w:rsidR="00F46086" w:rsidRDefault="00F46086" w:rsidP="00A36B98">
            <w:pPr>
              <w:rPr>
                <w:b/>
                <w:sz w:val="20"/>
                <w:szCs w:val="20"/>
              </w:rPr>
            </w:pPr>
            <w:r>
              <w:rPr>
                <w:b/>
                <w:sz w:val="20"/>
                <w:szCs w:val="20"/>
              </w:rPr>
              <w:t>Explanation</w:t>
            </w:r>
          </w:p>
          <w:p w14:paraId="24A2EA62" w14:textId="77777777" w:rsidR="00CA4CF3" w:rsidRPr="003B7B0E" w:rsidRDefault="00AB6DA6" w:rsidP="00A36B98">
            <w:pPr>
              <w:rPr>
                <w:b/>
                <w:sz w:val="20"/>
                <w:szCs w:val="20"/>
              </w:rPr>
            </w:pPr>
            <w:r>
              <w:rPr>
                <w:rFonts w:cs="Arial"/>
              </w:rPr>
              <w:t>Although some Charter Schools have not been successful, the model set by Charter School Programs, like Mastery Charter School in Philadelphia, has shown systems that work.</w:t>
            </w:r>
          </w:p>
        </w:tc>
        <w:tc>
          <w:tcPr>
            <w:tcW w:w="6408" w:type="dxa"/>
          </w:tcPr>
          <w:p w14:paraId="19066933" w14:textId="77777777" w:rsidR="00F46086" w:rsidRPr="003B7B0E" w:rsidRDefault="00F46086" w:rsidP="00F46086">
            <w:pPr>
              <w:rPr>
                <w:b/>
                <w:sz w:val="20"/>
                <w:szCs w:val="20"/>
              </w:rPr>
            </w:pPr>
            <w:r w:rsidRPr="003B7B0E">
              <w:rPr>
                <w:b/>
                <w:sz w:val="20"/>
                <w:szCs w:val="20"/>
              </w:rPr>
              <w:t>Evidence/Quotes:</w:t>
            </w:r>
          </w:p>
          <w:p w14:paraId="25FE9AD4" w14:textId="77777777" w:rsidR="00F46086" w:rsidRPr="003B7B0E" w:rsidRDefault="00A43CC7" w:rsidP="00A36B98">
            <w:pPr>
              <w:rPr>
                <w:b/>
                <w:sz w:val="20"/>
                <w:szCs w:val="20"/>
              </w:rPr>
            </w:pPr>
            <w:r>
              <w:rPr>
                <w:rFonts w:cs="Arial"/>
              </w:rPr>
              <w:t>Statistics on the Obama Administration’s plan to reform education.</w:t>
            </w:r>
          </w:p>
        </w:tc>
      </w:tr>
      <w:tr w:rsidR="00F46086" w:rsidRPr="003B7B0E" w14:paraId="3F05CAD1" w14:textId="77777777" w:rsidTr="00F46086">
        <w:trPr>
          <w:trHeight w:val="985"/>
        </w:trPr>
        <w:tc>
          <w:tcPr>
            <w:tcW w:w="4608" w:type="dxa"/>
          </w:tcPr>
          <w:p w14:paraId="47261025" w14:textId="77777777" w:rsidR="00F46086" w:rsidRDefault="00F46086" w:rsidP="00A36B98">
            <w:pPr>
              <w:rPr>
                <w:b/>
                <w:sz w:val="20"/>
                <w:szCs w:val="20"/>
              </w:rPr>
            </w:pPr>
            <w:r>
              <w:rPr>
                <w:b/>
                <w:sz w:val="20"/>
                <w:szCs w:val="20"/>
              </w:rPr>
              <w:t>Explanation</w:t>
            </w:r>
          </w:p>
          <w:p w14:paraId="1A462553" w14:textId="77777777" w:rsidR="00AB6DA6" w:rsidRPr="003B7B0E" w:rsidRDefault="00AB6DA6" w:rsidP="00A36B98">
            <w:pPr>
              <w:rPr>
                <w:b/>
                <w:sz w:val="20"/>
                <w:szCs w:val="20"/>
              </w:rPr>
            </w:pPr>
            <w:r>
              <w:rPr>
                <w:rFonts w:cs="Arial"/>
              </w:rPr>
              <w:t>Idea that new teachers and new administration should be brought into the school to give an energized, new look at the school and the education of the students.</w:t>
            </w:r>
          </w:p>
        </w:tc>
        <w:tc>
          <w:tcPr>
            <w:tcW w:w="6408" w:type="dxa"/>
          </w:tcPr>
          <w:p w14:paraId="10129861" w14:textId="77777777" w:rsidR="00F46086" w:rsidRDefault="00F46086" w:rsidP="00A36B98">
            <w:pPr>
              <w:rPr>
                <w:b/>
                <w:sz w:val="20"/>
                <w:szCs w:val="20"/>
              </w:rPr>
            </w:pPr>
            <w:r w:rsidRPr="003B7B0E">
              <w:rPr>
                <w:b/>
                <w:sz w:val="20"/>
                <w:szCs w:val="20"/>
              </w:rPr>
              <w:t>Evidence /Quotes:</w:t>
            </w:r>
          </w:p>
          <w:p w14:paraId="346C6FB2" w14:textId="77777777" w:rsidR="00A43CC7" w:rsidRPr="003B7B0E" w:rsidRDefault="00A43CC7" w:rsidP="00A36B98">
            <w:pPr>
              <w:rPr>
                <w:b/>
                <w:sz w:val="20"/>
                <w:szCs w:val="20"/>
              </w:rPr>
            </w:pPr>
            <w:r>
              <w:rPr>
                <w:rFonts w:cs="Arial"/>
              </w:rPr>
              <w:t>Interviews with Arne Duncan, Secretary of Education, Scott Gordon, CEO of Mastery, and students at Mastery Charter School Shoemaker Campus to demonstrate a full view of Charter Schools in the Public School System.</w:t>
            </w:r>
          </w:p>
        </w:tc>
      </w:tr>
    </w:tbl>
    <w:p w14:paraId="5C4294E2" w14:textId="77777777" w:rsidR="003B7B0E" w:rsidRPr="003B7B0E" w:rsidRDefault="003B7B0E" w:rsidP="00B82FAB">
      <w:pPr>
        <w:jc w:val="center"/>
        <w:rPr>
          <w:sz w:val="20"/>
          <w:szCs w:val="20"/>
        </w:rPr>
      </w:pPr>
    </w:p>
    <w:tbl>
      <w:tblPr>
        <w:tblStyle w:val="TableGrid"/>
        <w:tblW w:w="0" w:type="auto"/>
        <w:tblLook w:val="04A0" w:firstRow="1" w:lastRow="0" w:firstColumn="1" w:lastColumn="0" w:noHBand="0" w:noVBand="1"/>
      </w:tblPr>
      <w:tblGrid>
        <w:gridCol w:w="4608"/>
        <w:gridCol w:w="6408"/>
      </w:tblGrid>
      <w:tr w:rsidR="00F46086" w:rsidRPr="003B7B0E" w14:paraId="6E1CDB60" w14:textId="77777777" w:rsidTr="00A36B98">
        <w:tc>
          <w:tcPr>
            <w:tcW w:w="11016" w:type="dxa"/>
            <w:gridSpan w:val="2"/>
          </w:tcPr>
          <w:p w14:paraId="01567D98" w14:textId="77777777" w:rsidR="00F46086" w:rsidRPr="00C64E25" w:rsidRDefault="00F46086" w:rsidP="00C64E25">
            <w:pPr>
              <w:pStyle w:val="NormalWeb"/>
              <w:spacing w:before="0" w:beforeAutospacing="0" w:after="0" w:afterAutospacing="0"/>
              <w:rPr>
                <w:rFonts w:asciiTheme="minorHAnsi" w:hAnsiTheme="minorHAnsi" w:cs="Arial"/>
              </w:rPr>
            </w:pPr>
            <w:r>
              <w:rPr>
                <w:b/>
                <w:sz w:val="20"/>
                <w:szCs w:val="20"/>
              </w:rPr>
              <w:t>Topic</w:t>
            </w:r>
            <w:r w:rsidRPr="003B7B0E">
              <w:rPr>
                <w:b/>
                <w:sz w:val="20"/>
                <w:szCs w:val="20"/>
              </w:rPr>
              <w:t xml:space="preserve"> </w:t>
            </w:r>
            <w:r>
              <w:rPr>
                <w:b/>
                <w:sz w:val="20"/>
                <w:szCs w:val="20"/>
              </w:rPr>
              <w:t>2</w:t>
            </w:r>
            <w:r w:rsidRPr="003B7B0E">
              <w:rPr>
                <w:b/>
                <w:sz w:val="20"/>
                <w:szCs w:val="20"/>
              </w:rPr>
              <w:t>:</w:t>
            </w:r>
            <w:r w:rsidR="00C64E25" w:rsidRPr="00B7680A">
              <w:rPr>
                <w:rFonts w:cs="Arial"/>
              </w:rPr>
              <w:t xml:space="preserve"> </w:t>
            </w:r>
            <w:r w:rsidR="00C64E25" w:rsidRPr="00B7680A">
              <w:rPr>
                <w:rFonts w:asciiTheme="minorHAnsi" w:hAnsiTheme="minorHAnsi" w:cs="Arial"/>
              </w:rPr>
              <w:t>Charter Schools within the Public School System have increased in number of schools and number of students over the past 10 years and the demographics of these schools have changed over this time period.</w:t>
            </w:r>
          </w:p>
        </w:tc>
      </w:tr>
      <w:tr w:rsidR="00F46086" w:rsidRPr="003B7B0E" w14:paraId="2E82F9AE" w14:textId="77777777" w:rsidTr="00F46086">
        <w:trPr>
          <w:trHeight w:val="250"/>
        </w:trPr>
        <w:tc>
          <w:tcPr>
            <w:tcW w:w="4608" w:type="dxa"/>
          </w:tcPr>
          <w:p w14:paraId="6418E3B1" w14:textId="77777777" w:rsidR="00F46086" w:rsidRPr="003B7B0E" w:rsidRDefault="00F46086" w:rsidP="003E1640">
            <w:pPr>
              <w:rPr>
                <w:b/>
                <w:sz w:val="20"/>
                <w:szCs w:val="20"/>
              </w:rPr>
            </w:pPr>
            <w:r>
              <w:rPr>
                <w:b/>
                <w:sz w:val="20"/>
                <w:szCs w:val="20"/>
              </w:rPr>
              <w:t>Explanation</w:t>
            </w:r>
          </w:p>
          <w:p w14:paraId="29E3DF62" w14:textId="77777777" w:rsidR="00F46086" w:rsidRPr="003B7B0E" w:rsidRDefault="00E31C71" w:rsidP="003E1640">
            <w:pPr>
              <w:rPr>
                <w:b/>
                <w:sz w:val="20"/>
                <w:szCs w:val="20"/>
              </w:rPr>
            </w:pPr>
            <w:r>
              <w:rPr>
                <w:rFonts w:cs="Arial"/>
              </w:rPr>
              <w:t>G</w:t>
            </w:r>
            <w:r w:rsidRPr="00B7680A">
              <w:rPr>
                <w:rFonts w:cs="Arial"/>
              </w:rPr>
              <w:t>rowth of Charter Schools within the Public School system, detailing the rapid growth of Charter Schools, in both number of schools and number of students</w:t>
            </w:r>
            <w:r>
              <w:rPr>
                <w:rFonts w:cs="Arial"/>
              </w:rPr>
              <w:t>.</w:t>
            </w:r>
          </w:p>
        </w:tc>
        <w:tc>
          <w:tcPr>
            <w:tcW w:w="6408" w:type="dxa"/>
          </w:tcPr>
          <w:p w14:paraId="25FD8387" w14:textId="77777777" w:rsidR="00F46086" w:rsidRPr="003B7B0E" w:rsidRDefault="00F46086" w:rsidP="003E1640">
            <w:pPr>
              <w:rPr>
                <w:b/>
                <w:sz w:val="20"/>
                <w:szCs w:val="20"/>
              </w:rPr>
            </w:pPr>
            <w:r w:rsidRPr="003B7B0E">
              <w:rPr>
                <w:b/>
                <w:sz w:val="20"/>
                <w:szCs w:val="20"/>
              </w:rPr>
              <w:t xml:space="preserve"> Evidence/Quotes:</w:t>
            </w:r>
          </w:p>
          <w:p w14:paraId="09AB8C1E" w14:textId="77777777" w:rsidR="00F46086" w:rsidRPr="003B7B0E" w:rsidRDefault="00862BA4" w:rsidP="003E1640">
            <w:pPr>
              <w:rPr>
                <w:b/>
                <w:sz w:val="20"/>
                <w:szCs w:val="20"/>
              </w:rPr>
            </w:pPr>
            <w:r>
              <w:rPr>
                <w:rFonts w:cs="Arial"/>
              </w:rPr>
              <w:t>S</w:t>
            </w:r>
            <w:r w:rsidRPr="00B7680A">
              <w:rPr>
                <w:rFonts w:cs="Arial"/>
              </w:rPr>
              <w:t>tatistics from the United States Department of Education on the increasing role of Charter Schools in the Public School System from 1999 to 2010.</w:t>
            </w:r>
          </w:p>
          <w:p w14:paraId="152B059C" w14:textId="77777777" w:rsidR="00F46086" w:rsidRPr="003B7B0E" w:rsidRDefault="00F46086" w:rsidP="003E1640">
            <w:pPr>
              <w:rPr>
                <w:b/>
                <w:sz w:val="20"/>
                <w:szCs w:val="20"/>
              </w:rPr>
            </w:pPr>
          </w:p>
        </w:tc>
      </w:tr>
      <w:tr w:rsidR="00F46086" w:rsidRPr="003B7B0E" w14:paraId="250A437C" w14:textId="77777777" w:rsidTr="00F46086">
        <w:trPr>
          <w:trHeight w:val="250"/>
        </w:trPr>
        <w:tc>
          <w:tcPr>
            <w:tcW w:w="4608" w:type="dxa"/>
          </w:tcPr>
          <w:p w14:paraId="71B1510A" w14:textId="77777777" w:rsidR="00F46086" w:rsidRDefault="00F46086" w:rsidP="003E1640">
            <w:pPr>
              <w:rPr>
                <w:b/>
                <w:sz w:val="20"/>
                <w:szCs w:val="20"/>
              </w:rPr>
            </w:pPr>
            <w:r>
              <w:rPr>
                <w:b/>
                <w:sz w:val="20"/>
                <w:szCs w:val="20"/>
              </w:rPr>
              <w:t>Explanation</w:t>
            </w:r>
          </w:p>
          <w:p w14:paraId="3A7EDBC1" w14:textId="77777777" w:rsidR="00C64E25" w:rsidRPr="003B7B0E" w:rsidRDefault="00C64E25" w:rsidP="003E1640">
            <w:pPr>
              <w:rPr>
                <w:b/>
                <w:sz w:val="20"/>
                <w:szCs w:val="20"/>
              </w:rPr>
            </w:pPr>
            <w:r>
              <w:rPr>
                <w:rFonts w:cs="Arial"/>
              </w:rPr>
              <w:t>I</w:t>
            </w:r>
            <w:r w:rsidRPr="00B7680A">
              <w:rPr>
                <w:rFonts w:cs="Arial"/>
              </w:rPr>
              <w:t xml:space="preserve">ncreasing diversity that is shown in these charter schools, as more ethnic groups </w:t>
            </w:r>
            <w:r w:rsidRPr="00B7680A">
              <w:rPr>
                <w:rFonts w:cs="Arial"/>
              </w:rPr>
              <w:lastRenderedPageBreak/>
              <w:t>participate in the Charter School program.</w:t>
            </w:r>
          </w:p>
        </w:tc>
        <w:tc>
          <w:tcPr>
            <w:tcW w:w="6408" w:type="dxa"/>
          </w:tcPr>
          <w:p w14:paraId="2FC13CFA" w14:textId="77777777" w:rsidR="00F46086" w:rsidRDefault="00F46086" w:rsidP="003E1640">
            <w:pPr>
              <w:rPr>
                <w:b/>
                <w:sz w:val="20"/>
                <w:szCs w:val="20"/>
              </w:rPr>
            </w:pPr>
            <w:r w:rsidRPr="003B7B0E">
              <w:rPr>
                <w:b/>
                <w:sz w:val="20"/>
                <w:szCs w:val="20"/>
              </w:rPr>
              <w:lastRenderedPageBreak/>
              <w:t>Evidence/Quotes:</w:t>
            </w:r>
          </w:p>
          <w:p w14:paraId="234D0FB3" w14:textId="77777777" w:rsidR="00F46086" w:rsidRDefault="00862BA4" w:rsidP="003E1640">
            <w:pPr>
              <w:rPr>
                <w:b/>
                <w:sz w:val="20"/>
                <w:szCs w:val="20"/>
              </w:rPr>
            </w:pPr>
            <w:r>
              <w:rPr>
                <w:rFonts w:cs="Arial"/>
              </w:rPr>
              <w:t>T</w:t>
            </w:r>
            <w:r w:rsidRPr="00B7680A">
              <w:rPr>
                <w:rFonts w:cs="Arial"/>
              </w:rPr>
              <w:t>he growing number of students enrolled in such schools across the country over the past 10 years.</w:t>
            </w:r>
          </w:p>
          <w:p w14:paraId="5E600770" w14:textId="77777777" w:rsidR="00F46086" w:rsidRPr="003B7B0E" w:rsidRDefault="00F46086" w:rsidP="003E1640">
            <w:pPr>
              <w:rPr>
                <w:b/>
                <w:sz w:val="20"/>
                <w:szCs w:val="20"/>
              </w:rPr>
            </w:pPr>
          </w:p>
        </w:tc>
      </w:tr>
    </w:tbl>
    <w:p w14:paraId="15CB9FD3" w14:textId="77777777" w:rsidR="003B7B0E" w:rsidRPr="003B7B0E" w:rsidRDefault="003B7B0E" w:rsidP="00B82FAB">
      <w:pPr>
        <w:jc w:val="center"/>
        <w:rPr>
          <w:sz w:val="20"/>
          <w:szCs w:val="20"/>
        </w:rPr>
      </w:pPr>
    </w:p>
    <w:tbl>
      <w:tblPr>
        <w:tblStyle w:val="TableGrid"/>
        <w:tblW w:w="0" w:type="auto"/>
        <w:tblLook w:val="04A0" w:firstRow="1" w:lastRow="0" w:firstColumn="1" w:lastColumn="0" w:noHBand="0" w:noVBand="1"/>
      </w:tblPr>
      <w:tblGrid>
        <w:gridCol w:w="4608"/>
        <w:gridCol w:w="6408"/>
      </w:tblGrid>
      <w:tr w:rsidR="003B7B0E" w:rsidRPr="003B7B0E" w14:paraId="238E62A6" w14:textId="77777777" w:rsidTr="00A36B98">
        <w:tc>
          <w:tcPr>
            <w:tcW w:w="11016" w:type="dxa"/>
            <w:gridSpan w:val="2"/>
          </w:tcPr>
          <w:p w14:paraId="3FBF28D6" w14:textId="77777777" w:rsidR="003B7B0E" w:rsidRPr="003B7B0E" w:rsidRDefault="00F46086" w:rsidP="00A36B98">
            <w:pPr>
              <w:rPr>
                <w:b/>
                <w:sz w:val="20"/>
                <w:szCs w:val="20"/>
              </w:rPr>
            </w:pPr>
            <w:r>
              <w:rPr>
                <w:b/>
                <w:sz w:val="20"/>
                <w:szCs w:val="20"/>
              </w:rPr>
              <w:t>Topic</w:t>
            </w:r>
            <w:r w:rsidR="003B7B0E" w:rsidRPr="003B7B0E">
              <w:rPr>
                <w:b/>
                <w:sz w:val="20"/>
                <w:szCs w:val="20"/>
              </w:rPr>
              <w:t xml:space="preserve"> 3:</w:t>
            </w:r>
            <w:r w:rsidR="002E2BAF">
              <w:rPr>
                <w:b/>
                <w:sz w:val="20"/>
                <w:szCs w:val="20"/>
              </w:rPr>
              <w:t xml:space="preserve"> </w:t>
            </w:r>
            <w:r w:rsidR="002E2BAF">
              <w:rPr>
                <w:rFonts w:cs="Arial"/>
              </w:rPr>
              <w:t>The United States Department of Education is providing educational grants to encourage the incorporation of successful Charter Schools into the Public School System.</w:t>
            </w:r>
          </w:p>
        </w:tc>
      </w:tr>
      <w:tr w:rsidR="00F46086" w:rsidRPr="003B7B0E" w14:paraId="5F1D5117" w14:textId="77777777" w:rsidTr="00F46086">
        <w:trPr>
          <w:trHeight w:val="250"/>
        </w:trPr>
        <w:tc>
          <w:tcPr>
            <w:tcW w:w="4608" w:type="dxa"/>
          </w:tcPr>
          <w:p w14:paraId="286B4A08" w14:textId="77777777" w:rsidR="00F46086" w:rsidRPr="003B7B0E" w:rsidRDefault="00F46086" w:rsidP="003E1640">
            <w:pPr>
              <w:rPr>
                <w:b/>
                <w:sz w:val="20"/>
                <w:szCs w:val="20"/>
              </w:rPr>
            </w:pPr>
            <w:r>
              <w:rPr>
                <w:b/>
                <w:sz w:val="20"/>
                <w:szCs w:val="20"/>
              </w:rPr>
              <w:t>Explanation</w:t>
            </w:r>
          </w:p>
          <w:p w14:paraId="3703D293" w14:textId="77777777" w:rsidR="00F46086" w:rsidRPr="003B7B0E" w:rsidRDefault="00746C9A" w:rsidP="003E1640">
            <w:pPr>
              <w:rPr>
                <w:b/>
                <w:sz w:val="20"/>
                <w:szCs w:val="20"/>
              </w:rPr>
            </w:pPr>
            <w:r>
              <w:rPr>
                <w:rFonts w:cs="Arial"/>
              </w:rPr>
              <w:t>Examples of successful Charter Schools, such as Mastery Charter School Shoemaker Campus</w:t>
            </w:r>
            <w:r w:rsidR="006E4B3F">
              <w:rPr>
                <w:rFonts w:cs="Arial"/>
              </w:rPr>
              <w:t>.</w:t>
            </w:r>
          </w:p>
        </w:tc>
        <w:tc>
          <w:tcPr>
            <w:tcW w:w="6408" w:type="dxa"/>
          </w:tcPr>
          <w:p w14:paraId="28B217B0" w14:textId="77777777" w:rsidR="00F46086" w:rsidRPr="003B7B0E" w:rsidRDefault="00F46086" w:rsidP="003E1640">
            <w:pPr>
              <w:rPr>
                <w:b/>
                <w:sz w:val="20"/>
                <w:szCs w:val="20"/>
              </w:rPr>
            </w:pPr>
            <w:r w:rsidRPr="003B7B0E">
              <w:rPr>
                <w:b/>
                <w:sz w:val="20"/>
                <w:szCs w:val="20"/>
              </w:rPr>
              <w:t xml:space="preserve"> Evidence/Quotes:</w:t>
            </w:r>
          </w:p>
          <w:p w14:paraId="53437CF3" w14:textId="77777777" w:rsidR="00F46086" w:rsidRPr="006E4B3F" w:rsidRDefault="006E4B3F" w:rsidP="006E4B3F">
            <w:pPr>
              <w:pStyle w:val="NormalWeb"/>
              <w:spacing w:before="0" w:beforeAutospacing="0" w:after="0" w:afterAutospacing="0"/>
              <w:rPr>
                <w:rFonts w:ascii="Arial" w:hAnsi="Arial" w:cs="Arial"/>
                <w:sz w:val="22"/>
                <w:szCs w:val="22"/>
              </w:rPr>
            </w:pPr>
            <w:r>
              <w:rPr>
                <w:rFonts w:asciiTheme="minorHAnsi" w:hAnsiTheme="minorHAnsi" w:cs="Arial"/>
              </w:rPr>
              <w:t>These grants also demonstrate an example of the most successful Charter School models, one of which is Mastery Charter School in Philadelphia.</w:t>
            </w:r>
          </w:p>
        </w:tc>
      </w:tr>
      <w:tr w:rsidR="00F46086" w:rsidRPr="003B7B0E" w14:paraId="355D06DC" w14:textId="77777777" w:rsidTr="00F46086">
        <w:trPr>
          <w:trHeight w:val="250"/>
        </w:trPr>
        <w:tc>
          <w:tcPr>
            <w:tcW w:w="4608" w:type="dxa"/>
          </w:tcPr>
          <w:p w14:paraId="02BCBEE5" w14:textId="77777777" w:rsidR="00F46086" w:rsidRDefault="00F46086" w:rsidP="003E1640">
            <w:pPr>
              <w:rPr>
                <w:b/>
                <w:sz w:val="20"/>
                <w:szCs w:val="20"/>
              </w:rPr>
            </w:pPr>
            <w:r>
              <w:rPr>
                <w:b/>
                <w:sz w:val="20"/>
                <w:szCs w:val="20"/>
              </w:rPr>
              <w:t>Explanation</w:t>
            </w:r>
          </w:p>
          <w:p w14:paraId="1DF3FB02" w14:textId="77777777" w:rsidR="006E4B3F" w:rsidRPr="003B7B0E" w:rsidRDefault="006E4B3F" w:rsidP="003E1640">
            <w:pPr>
              <w:rPr>
                <w:b/>
                <w:sz w:val="20"/>
                <w:szCs w:val="20"/>
              </w:rPr>
            </w:pPr>
            <w:r>
              <w:rPr>
                <w:rFonts w:cs="Arial"/>
              </w:rPr>
              <w:t>Information on the grants given by the Department of Education to Charter Schools that have shown success in their education process, in an attempt to reform education.</w:t>
            </w:r>
          </w:p>
        </w:tc>
        <w:tc>
          <w:tcPr>
            <w:tcW w:w="6408" w:type="dxa"/>
          </w:tcPr>
          <w:p w14:paraId="33F14ED3" w14:textId="77777777" w:rsidR="00F46086" w:rsidRDefault="00F46086" w:rsidP="003E1640">
            <w:pPr>
              <w:rPr>
                <w:b/>
                <w:sz w:val="20"/>
                <w:szCs w:val="20"/>
              </w:rPr>
            </w:pPr>
            <w:r w:rsidRPr="003B7B0E">
              <w:rPr>
                <w:b/>
                <w:sz w:val="20"/>
                <w:szCs w:val="20"/>
              </w:rPr>
              <w:t>Evidence/Quotes:</w:t>
            </w:r>
          </w:p>
          <w:p w14:paraId="4B69CFFD" w14:textId="77777777" w:rsidR="00F46086" w:rsidRPr="003B7B0E" w:rsidRDefault="006E4B3F" w:rsidP="003E1640">
            <w:pPr>
              <w:rPr>
                <w:b/>
                <w:sz w:val="20"/>
                <w:szCs w:val="20"/>
              </w:rPr>
            </w:pPr>
            <w:r>
              <w:rPr>
                <w:rFonts w:cs="Arial"/>
              </w:rPr>
              <w:t>The grants provided by the Department of Education described the belief the Obama Administration has in the Charter School System and the impact Charter Schools are having on the success of students and schools throughout the United States.</w:t>
            </w:r>
          </w:p>
        </w:tc>
      </w:tr>
    </w:tbl>
    <w:p w14:paraId="4CDCF99E" w14:textId="77777777" w:rsidR="003B7B0E" w:rsidRDefault="003B7B0E" w:rsidP="00B82FAB">
      <w:pPr>
        <w:jc w:val="center"/>
        <w:rPr>
          <w:sz w:val="20"/>
          <w:szCs w:val="20"/>
        </w:rPr>
      </w:pPr>
    </w:p>
    <w:p w14:paraId="5460F81E" w14:textId="77777777" w:rsidR="00F46086" w:rsidRDefault="00F46086" w:rsidP="00B82FAB">
      <w:pPr>
        <w:jc w:val="center"/>
        <w:rPr>
          <w:sz w:val="20"/>
          <w:szCs w:val="20"/>
        </w:rPr>
      </w:pPr>
    </w:p>
    <w:tbl>
      <w:tblPr>
        <w:tblStyle w:val="TableGrid"/>
        <w:tblW w:w="0" w:type="auto"/>
        <w:tblLook w:val="04A0" w:firstRow="1" w:lastRow="0" w:firstColumn="1" w:lastColumn="0" w:noHBand="0" w:noVBand="1"/>
      </w:tblPr>
      <w:tblGrid>
        <w:gridCol w:w="4608"/>
        <w:gridCol w:w="6408"/>
      </w:tblGrid>
      <w:tr w:rsidR="00F46086" w:rsidRPr="003B7B0E" w14:paraId="6195E1C8" w14:textId="77777777" w:rsidTr="00062AD4">
        <w:tc>
          <w:tcPr>
            <w:tcW w:w="11016" w:type="dxa"/>
            <w:gridSpan w:val="2"/>
          </w:tcPr>
          <w:p w14:paraId="271B68F2" w14:textId="77777777"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4</w:t>
            </w:r>
            <w:r w:rsidRPr="003B7B0E">
              <w:rPr>
                <w:b/>
                <w:sz w:val="20"/>
                <w:szCs w:val="20"/>
              </w:rPr>
              <w:t>:</w:t>
            </w:r>
            <w:r w:rsidR="00062AD4">
              <w:rPr>
                <w:b/>
                <w:sz w:val="20"/>
                <w:szCs w:val="20"/>
              </w:rPr>
              <w:t xml:space="preserve"> </w:t>
            </w:r>
            <w:r w:rsidR="00062AD4">
              <w:rPr>
                <w:rFonts w:cs="Arial"/>
              </w:rPr>
              <w:t>President Barack Obama has shown</w:t>
            </w:r>
            <w:r w:rsidR="00062AD4" w:rsidRPr="006D5182">
              <w:rPr>
                <w:rFonts w:cs="Arial"/>
              </w:rPr>
              <w:t xml:space="preserve"> strong support for Charter Schools, as Charter Schools become more involved in the Public School Education System</w:t>
            </w:r>
            <w:r w:rsidR="00062AD4">
              <w:rPr>
                <w:rFonts w:cs="Arial"/>
              </w:rPr>
              <w:t>.</w:t>
            </w:r>
          </w:p>
        </w:tc>
      </w:tr>
      <w:tr w:rsidR="00062AD4" w:rsidRPr="003B7B0E" w14:paraId="5E39128A" w14:textId="77777777" w:rsidTr="00062AD4">
        <w:trPr>
          <w:trHeight w:val="250"/>
        </w:trPr>
        <w:tc>
          <w:tcPr>
            <w:tcW w:w="4608" w:type="dxa"/>
          </w:tcPr>
          <w:p w14:paraId="4E0395A4" w14:textId="77777777" w:rsidR="00062AD4" w:rsidRPr="003B7B0E" w:rsidRDefault="00062AD4" w:rsidP="003E1640">
            <w:pPr>
              <w:rPr>
                <w:b/>
                <w:sz w:val="20"/>
                <w:szCs w:val="20"/>
              </w:rPr>
            </w:pPr>
            <w:r>
              <w:rPr>
                <w:b/>
                <w:sz w:val="20"/>
                <w:szCs w:val="20"/>
              </w:rPr>
              <w:t>Explanation</w:t>
            </w:r>
          </w:p>
          <w:p w14:paraId="7A908233" w14:textId="77777777" w:rsidR="00062AD4" w:rsidRPr="00062AD4" w:rsidRDefault="00062AD4" w:rsidP="003E1640">
            <w:r w:rsidRPr="00062AD4">
              <w:t xml:space="preserve">Strong support for education based on </w:t>
            </w:r>
            <w:r w:rsidRPr="00062AD4">
              <w:rPr>
                <w:rFonts w:cs="Arial"/>
              </w:rPr>
              <w:t>the funding provided to education in the United States budget</w:t>
            </w:r>
          </w:p>
          <w:p w14:paraId="14DFE5A0" w14:textId="77777777" w:rsidR="00062AD4" w:rsidRPr="003B7B0E" w:rsidRDefault="00062AD4" w:rsidP="003E1640">
            <w:pPr>
              <w:rPr>
                <w:b/>
                <w:sz w:val="20"/>
                <w:szCs w:val="20"/>
              </w:rPr>
            </w:pPr>
            <w:r w:rsidRPr="003B7B0E">
              <w:rPr>
                <w:b/>
                <w:sz w:val="20"/>
                <w:szCs w:val="20"/>
              </w:rPr>
              <w:t xml:space="preserve">          </w:t>
            </w:r>
          </w:p>
        </w:tc>
        <w:tc>
          <w:tcPr>
            <w:tcW w:w="6408" w:type="dxa"/>
          </w:tcPr>
          <w:p w14:paraId="6C78F1C8" w14:textId="77777777" w:rsidR="00062AD4" w:rsidRDefault="00062AD4" w:rsidP="003E1640">
            <w:pPr>
              <w:rPr>
                <w:b/>
                <w:sz w:val="20"/>
                <w:szCs w:val="20"/>
              </w:rPr>
            </w:pPr>
            <w:r w:rsidRPr="003B7B0E">
              <w:rPr>
                <w:b/>
                <w:sz w:val="20"/>
                <w:szCs w:val="20"/>
              </w:rPr>
              <w:t>Evidence/Quotes:</w:t>
            </w:r>
          </w:p>
          <w:p w14:paraId="76E06A82" w14:textId="77777777" w:rsidR="00062AD4" w:rsidRPr="00A43CC7" w:rsidRDefault="00062AD4" w:rsidP="003E1640">
            <w:r w:rsidRPr="00A43CC7">
              <w:t>Incentives given to states that implement these schools rather than typical public schools.</w:t>
            </w:r>
          </w:p>
          <w:p w14:paraId="1A62E9F3" w14:textId="77777777" w:rsidR="00062AD4" w:rsidRPr="003B7B0E" w:rsidRDefault="00062AD4" w:rsidP="003E1640">
            <w:pPr>
              <w:rPr>
                <w:b/>
                <w:sz w:val="20"/>
                <w:szCs w:val="20"/>
              </w:rPr>
            </w:pPr>
          </w:p>
          <w:p w14:paraId="5FB5D855" w14:textId="77777777" w:rsidR="00062AD4" w:rsidRPr="003B7B0E" w:rsidRDefault="00062AD4" w:rsidP="003E1640">
            <w:pPr>
              <w:rPr>
                <w:b/>
                <w:sz w:val="20"/>
                <w:szCs w:val="20"/>
              </w:rPr>
            </w:pPr>
          </w:p>
        </w:tc>
      </w:tr>
      <w:tr w:rsidR="00062AD4" w:rsidRPr="003B7B0E" w14:paraId="7B94EDC7" w14:textId="77777777" w:rsidTr="00062AD4">
        <w:trPr>
          <w:trHeight w:val="250"/>
        </w:trPr>
        <w:tc>
          <w:tcPr>
            <w:tcW w:w="4608" w:type="dxa"/>
          </w:tcPr>
          <w:p w14:paraId="4E8913EB" w14:textId="77777777" w:rsidR="00062AD4" w:rsidRDefault="00062AD4" w:rsidP="003E1640">
            <w:pPr>
              <w:rPr>
                <w:b/>
                <w:sz w:val="20"/>
                <w:szCs w:val="20"/>
              </w:rPr>
            </w:pPr>
            <w:r>
              <w:rPr>
                <w:b/>
                <w:sz w:val="20"/>
                <w:szCs w:val="20"/>
              </w:rPr>
              <w:t>Explanation</w:t>
            </w:r>
          </w:p>
          <w:p w14:paraId="7BCE0BC3" w14:textId="77777777" w:rsidR="00062AD4" w:rsidRPr="003B7B0E" w:rsidRDefault="00062AD4" w:rsidP="003E1640">
            <w:pPr>
              <w:rPr>
                <w:b/>
                <w:sz w:val="20"/>
                <w:szCs w:val="20"/>
              </w:rPr>
            </w:pPr>
            <w:r>
              <w:rPr>
                <w:rFonts w:cs="Arial"/>
              </w:rPr>
              <w:t>E</w:t>
            </w:r>
            <w:r w:rsidRPr="006D5182">
              <w:rPr>
                <w:rFonts w:cs="Arial"/>
              </w:rPr>
              <w:t>ncouraging Charter Schools as a reasonable alternative to typical public schools.</w:t>
            </w:r>
          </w:p>
        </w:tc>
        <w:tc>
          <w:tcPr>
            <w:tcW w:w="6408" w:type="dxa"/>
          </w:tcPr>
          <w:p w14:paraId="2AA63F89" w14:textId="77777777" w:rsidR="00062AD4" w:rsidRDefault="00062AD4" w:rsidP="003E1640">
            <w:pPr>
              <w:rPr>
                <w:b/>
                <w:sz w:val="20"/>
                <w:szCs w:val="20"/>
              </w:rPr>
            </w:pPr>
            <w:r w:rsidRPr="003B7B0E">
              <w:rPr>
                <w:b/>
                <w:sz w:val="20"/>
                <w:szCs w:val="20"/>
              </w:rPr>
              <w:t>Evidence /Quotes:</w:t>
            </w:r>
          </w:p>
          <w:p w14:paraId="46E042CF" w14:textId="77777777" w:rsidR="00062AD4" w:rsidRPr="00A43CC7" w:rsidRDefault="00062AD4" w:rsidP="003E1640">
            <w:r w:rsidRPr="00A43CC7">
              <w:t>Funding incentives, specified in the US budget.</w:t>
            </w:r>
          </w:p>
          <w:p w14:paraId="246FE973" w14:textId="77777777" w:rsidR="00062AD4" w:rsidRDefault="00062AD4" w:rsidP="003E1640">
            <w:pPr>
              <w:rPr>
                <w:b/>
                <w:sz w:val="20"/>
                <w:szCs w:val="20"/>
              </w:rPr>
            </w:pPr>
          </w:p>
          <w:p w14:paraId="745BA9FB" w14:textId="77777777" w:rsidR="00062AD4" w:rsidRPr="003B7B0E" w:rsidRDefault="00062AD4" w:rsidP="003E1640">
            <w:pPr>
              <w:rPr>
                <w:b/>
                <w:sz w:val="20"/>
                <w:szCs w:val="20"/>
              </w:rPr>
            </w:pPr>
          </w:p>
        </w:tc>
      </w:tr>
      <w:tr w:rsidR="00A95160" w:rsidRPr="003B7B0E" w14:paraId="2BF56D95" w14:textId="77777777" w:rsidTr="00062AD4">
        <w:trPr>
          <w:trHeight w:val="250"/>
        </w:trPr>
        <w:tc>
          <w:tcPr>
            <w:tcW w:w="4608" w:type="dxa"/>
          </w:tcPr>
          <w:p w14:paraId="1B72E534" w14:textId="77777777" w:rsidR="00A95160" w:rsidRDefault="00A95160" w:rsidP="003E1640">
            <w:pPr>
              <w:rPr>
                <w:b/>
                <w:sz w:val="20"/>
                <w:szCs w:val="20"/>
              </w:rPr>
            </w:pPr>
            <w:r>
              <w:rPr>
                <w:b/>
                <w:sz w:val="20"/>
                <w:szCs w:val="20"/>
              </w:rPr>
              <w:t>Explanation</w:t>
            </w:r>
          </w:p>
          <w:p w14:paraId="21CFC3C0" w14:textId="77777777" w:rsidR="00A95160" w:rsidRDefault="00A95160" w:rsidP="003E1640">
            <w:pPr>
              <w:rPr>
                <w:sz w:val="20"/>
                <w:szCs w:val="20"/>
              </w:rPr>
            </w:pPr>
            <w:r w:rsidRPr="00A95160">
              <w:rPr>
                <w:sz w:val="20"/>
                <w:szCs w:val="20"/>
              </w:rPr>
              <w:t>The struggle of Charter Schools</w:t>
            </w:r>
            <w:r>
              <w:rPr>
                <w:sz w:val="20"/>
                <w:szCs w:val="20"/>
              </w:rPr>
              <w:t xml:space="preserve"> to retain students from old schools and the lack of regulation on Charter Schools acts as a problem for the Charter School system.</w:t>
            </w:r>
          </w:p>
          <w:p w14:paraId="3A9557A5" w14:textId="77777777" w:rsidR="00A95160" w:rsidRPr="00A95160" w:rsidRDefault="00A95160" w:rsidP="003E1640">
            <w:pPr>
              <w:rPr>
                <w:sz w:val="20"/>
                <w:szCs w:val="20"/>
              </w:rPr>
            </w:pPr>
          </w:p>
        </w:tc>
        <w:tc>
          <w:tcPr>
            <w:tcW w:w="6408" w:type="dxa"/>
          </w:tcPr>
          <w:p w14:paraId="0E5025F1" w14:textId="77777777" w:rsidR="00A95160" w:rsidRDefault="00A95160" w:rsidP="003E1640">
            <w:pPr>
              <w:rPr>
                <w:b/>
                <w:sz w:val="20"/>
                <w:szCs w:val="20"/>
              </w:rPr>
            </w:pPr>
            <w:r>
              <w:rPr>
                <w:b/>
                <w:sz w:val="20"/>
                <w:szCs w:val="20"/>
              </w:rPr>
              <w:t>Evidence /Quotes:</w:t>
            </w:r>
          </w:p>
          <w:p w14:paraId="33CC4F97" w14:textId="77777777" w:rsidR="00A95160" w:rsidRPr="00A95160" w:rsidRDefault="00A95160" w:rsidP="003E1640">
            <w:pPr>
              <w:rPr>
                <w:sz w:val="20"/>
                <w:szCs w:val="20"/>
              </w:rPr>
            </w:pPr>
            <w:r>
              <w:rPr>
                <w:sz w:val="20"/>
                <w:szCs w:val="20"/>
              </w:rPr>
              <w:t>Schools, specifically Renaissance</w:t>
            </w:r>
            <w:bookmarkStart w:id="0" w:name="_GoBack"/>
            <w:bookmarkEnd w:id="0"/>
            <w:r>
              <w:rPr>
                <w:sz w:val="20"/>
                <w:szCs w:val="20"/>
              </w:rPr>
              <w:t xml:space="preserve"> Charter Schools, have strict entry requirements for students, not turning the old school around, but changing students to increase test scores.</w:t>
            </w:r>
          </w:p>
          <w:p w14:paraId="401620CF" w14:textId="77777777" w:rsidR="00A95160" w:rsidRPr="003B7B0E" w:rsidRDefault="00A95160" w:rsidP="003E1640">
            <w:pPr>
              <w:rPr>
                <w:b/>
                <w:sz w:val="20"/>
                <w:szCs w:val="20"/>
              </w:rPr>
            </w:pPr>
          </w:p>
        </w:tc>
      </w:tr>
    </w:tbl>
    <w:p w14:paraId="0179B271" w14:textId="77777777" w:rsidR="00F46086" w:rsidRDefault="00F46086" w:rsidP="00F46086">
      <w:pPr>
        <w:rPr>
          <w:sz w:val="20"/>
          <w:szCs w:val="20"/>
        </w:rPr>
      </w:pPr>
    </w:p>
    <w:p w14:paraId="34BF4D34" w14:textId="77777777" w:rsidR="00F46086" w:rsidRPr="003B7B0E" w:rsidRDefault="00F46086" w:rsidP="00B82FAB">
      <w:pPr>
        <w:jc w:val="center"/>
        <w:rPr>
          <w:sz w:val="20"/>
          <w:szCs w:val="20"/>
        </w:rPr>
      </w:pPr>
    </w:p>
    <w:tbl>
      <w:tblPr>
        <w:tblStyle w:val="TableGrid"/>
        <w:tblW w:w="0" w:type="auto"/>
        <w:tblLook w:val="04A0" w:firstRow="1" w:lastRow="0" w:firstColumn="1" w:lastColumn="0" w:noHBand="0" w:noVBand="1"/>
      </w:tblPr>
      <w:tblGrid>
        <w:gridCol w:w="4608"/>
        <w:gridCol w:w="6408"/>
      </w:tblGrid>
      <w:tr w:rsidR="00F46086" w:rsidRPr="003B7B0E" w14:paraId="7F8C2A72" w14:textId="77777777" w:rsidTr="003E1640">
        <w:tc>
          <w:tcPr>
            <w:tcW w:w="11016" w:type="dxa"/>
            <w:gridSpan w:val="2"/>
          </w:tcPr>
          <w:p w14:paraId="2A01878E" w14:textId="77777777"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5</w:t>
            </w:r>
            <w:r w:rsidRPr="003B7B0E">
              <w:rPr>
                <w:b/>
                <w:sz w:val="20"/>
                <w:szCs w:val="20"/>
              </w:rPr>
              <w:t>:</w:t>
            </w:r>
          </w:p>
          <w:p w14:paraId="17BA1264" w14:textId="77777777" w:rsidR="00F46086" w:rsidRPr="003B7B0E" w:rsidRDefault="00110F1D" w:rsidP="003E1640">
            <w:pPr>
              <w:rPr>
                <w:b/>
                <w:sz w:val="20"/>
                <w:szCs w:val="20"/>
              </w:rPr>
            </w:pPr>
            <w:r>
              <w:rPr>
                <w:rFonts w:cs="Arial"/>
              </w:rPr>
              <w:t>The use of Charter Schools, as a part of the Race to the Top Program, to turn around struggling public schools and provide desired results within the Philadelphia School District and school districts across the country.</w:t>
            </w:r>
          </w:p>
          <w:p w14:paraId="58604036" w14:textId="77777777" w:rsidR="00F46086" w:rsidRPr="003B7B0E" w:rsidRDefault="00F46086" w:rsidP="003E1640">
            <w:pPr>
              <w:rPr>
                <w:b/>
                <w:sz w:val="20"/>
                <w:szCs w:val="20"/>
              </w:rPr>
            </w:pPr>
          </w:p>
        </w:tc>
      </w:tr>
      <w:tr w:rsidR="00F46086" w:rsidRPr="003B7B0E" w14:paraId="799DA308" w14:textId="77777777" w:rsidTr="003E1640">
        <w:trPr>
          <w:trHeight w:val="250"/>
        </w:trPr>
        <w:tc>
          <w:tcPr>
            <w:tcW w:w="4608" w:type="dxa"/>
          </w:tcPr>
          <w:p w14:paraId="3F45633B" w14:textId="77777777" w:rsidR="00F46086" w:rsidRPr="003B7B0E" w:rsidRDefault="00F46086" w:rsidP="003E1640">
            <w:pPr>
              <w:rPr>
                <w:b/>
                <w:sz w:val="20"/>
                <w:szCs w:val="20"/>
              </w:rPr>
            </w:pPr>
            <w:r>
              <w:rPr>
                <w:b/>
                <w:sz w:val="20"/>
                <w:szCs w:val="20"/>
              </w:rPr>
              <w:t>Explanation</w:t>
            </w:r>
          </w:p>
          <w:p w14:paraId="63FCA62C" w14:textId="77777777" w:rsidR="00F46086" w:rsidRPr="003B7B0E" w:rsidRDefault="00110F1D" w:rsidP="003E1640">
            <w:pPr>
              <w:rPr>
                <w:b/>
                <w:sz w:val="20"/>
                <w:szCs w:val="20"/>
              </w:rPr>
            </w:pPr>
            <w:r>
              <w:rPr>
                <w:rFonts w:cs="Arial"/>
              </w:rPr>
              <w:t>The failures of the No Child Left Behind Program, and the success of Charter Schools as an alternative means to turn around typical public schools that have failed.</w:t>
            </w:r>
          </w:p>
          <w:p w14:paraId="6E7FDAB8" w14:textId="77777777" w:rsidR="00F46086" w:rsidRPr="003B7B0E" w:rsidRDefault="00F46086" w:rsidP="003E1640">
            <w:pPr>
              <w:rPr>
                <w:b/>
                <w:sz w:val="20"/>
                <w:szCs w:val="20"/>
              </w:rPr>
            </w:pPr>
            <w:r w:rsidRPr="003B7B0E">
              <w:rPr>
                <w:b/>
                <w:sz w:val="20"/>
                <w:szCs w:val="20"/>
              </w:rPr>
              <w:t xml:space="preserve">          </w:t>
            </w:r>
          </w:p>
        </w:tc>
        <w:tc>
          <w:tcPr>
            <w:tcW w:w="6408" w:type="dxa"/>
          </w:tcPr>
          <w:p w14:paraId="39F6C4E6" w14:textId="77777777" w:rsidR="00F46086" w:rsidRPr="003B7B0E" w:rsidRDefault="00F46086" w:rsidP="003E1640">
            <w:pPr>
              <w:rPr>
                <w:b/>
                <w:sz w:val="20"/>
                <w:szCs w:val="20"/>
              </w:rPr>
            </w:pPr>
            <w:r w:rsidRPr="003B7B0E">
              <w:rPr>
                <w:b/>
                <w:sz w:val="20"/>
                <w:szCs w:val="20"/>
              </w:rPr>
              <w:t xml:space="preserve"> Evidence/Quotes:</w:t>
            </w:r>
          </w:p>
          <w:p w14:paraId="4AEC6F5D" w14:textId="77777777" w:rsidR="00F46086" w:rsidRPr="003B7B0E" w:rsidRDefault="00110F1D" w:rsidP="003E1640">
            <w:pPr>
              <w:rPr>
                <w:b/>
                <w:sz w:val="20"/>
                <w:szCs w:val="20"/>
              </w:rPr>
            </w:pPr>
            <w:r>
              <w:rPr>
                <w:rFonts w:cs="Arial"/>
              </w:rPr>
              <w:t>Failures of No Child Left Behind, which left Philadelphia with only 59% of the schools in the district meeting the benchmark</w:t>
            </w:r>
          </w:p>
          <w:p w14:paraId="6B792B62" w14:textId="77777777" w:rsidR="00F46086" w:rsidRPr="003B7B0E" w:rsidRDefault="00F46086" w:rsidP="003E1640">
            <w:pPr>
              <w:rPr>
                <w:b/>
                <w:sz w:val="20"/>
                <w:szCs w:val="20"/>
              </w:rPr>
            </w:pPr>
          </w:p>
          <w:p w14:paraId="22823E52" w14:textId="77777777" w:rsidR="00F46086" w:rsidRPr="003B7B0E" w:rsidRDefault="00F46086" w:rsidP="003E1640">
            <w:pPr>
              <w:rPr>
                <w:b/>
                <w:sz w:val="20"/>
                <w:szCs w:val="20"/>
              </w:rPr>
            </w:pPr>
          </w:p>
        </w:tc>
      </w:tr>
      <w:tr w:rsidR="00F46086" w:rsidRPr="003B7B0E" w14:paraId="5820DB31" w14:textId="77777777" w:rsidTr="003E1640">
        <w:trPr>
          <w:trHeight w:val="250"/>
        </w:trPr>
        <w:tc>
          <w:tcPr>
            <w:tcW w:w="4608" w:type="dxa"/>
          </w:tcPr>
          <w:p w14:paraId="2F84628B" w14:textId="77777777" w:rsidR="00F46086" w:rsidRDefault="00F46086" w:rsidP="003E1640">
            <w:pPr>
              <w:rPr>
                <w:b/>
                <w:sz w:val="20"/>
                <w:szCs w:val="20"/>
              </w:rPr>
            </w:pPr>
            <w:r>
              <w:rPr>
                <w:b/>
                <w:sz w:val="20"/>
                <w:szCs w:val="20"/>
              </w:rPr>
              <w:t>Explanation</w:t>
            </w:r>
          </w:p>
          <w:p w14:paraId="04C5330F" w14:textId="77777777" w:rsidR="00110F1D" w:rsidRPr="003B7B0E" w:rsidRDefault="00110F1D" w:rsidP="003E1640">
            <w:pPr>
              <w:rPr>
                <w:b/>
                <w:sz w:val="20"/>
                <w:szCs w:val="20"/>
              </w:rPr>
            </w:pPr>
            <w:r>
              <w:rPr>
                <w:rFonts w:cs="Arial"/>
              </w:rPr>
              <w:t xml:space="preserve">Steps have been taken by the United States Government, through the Obama Administration, and specifically with the Department of Education, to change the success of schools across the nation with their new </w:t>
            </w:r>
            <w:r>
              <w:rPr>
                <w:rFonts w:cs="Arial"/>
              </w:rPr>
              <w:lastRenderedPageBreak/>
              <w:t>program Race to the Top.</w:t>
            </w:r>
          </w:p>
        </w:tc>
        <w:tc>
          <w:tcPr>
            <w:tcW w:w="6408" w:type="dxa"/>
          </w:tcPr>
          <w:p w14:paraId="1C4481A5" w14:textId="77777777" w:rsidR="00F46086" w:rsidRDefault="00F46086" w:rsidP="003E1640">
            <w:pPr>
              <w:rPr>
                <w:b/>
                <w:sz w:val="20"/>
                <w:szCs w:val="20"/>
              </w:rPr>
            </w:pPr>
            <w:r w:rsidRPr="003B7B0E">
              <w:rPr>
                <w:b/>
                <w:sz w:val="20"/>
                <w:szCs w:val="20"/>
              </w:rPr>
              <w:lastRenderedPageBreak/>
              <w:t>Evidence/Quotes:</w:t>
            </w:r>
          </w:p>
          <w:p w14:paraId="0B2E5D74" w14:textId="77777777" w:rsidR="00F46086" w:rsidRDefault="00110F1D" w:rsidP="003E1640">
            <w:pPr>
              <w:rPr>
                <w:b/>
                <w:sz w:val="20"/>
                <w:szCs w:val="20"/>
              </w:rPr>
            </w:pPr>
            <w:r>
              <w:rPr>
                <w:rFonts w:cs="Arial"/>
              </w:rPr>
              <w:t>109 schools did not reach the required level of proficiency in Philadelphia alone.</w:t>
            </w:r>
          </w:p>
          <w:p w14:paraId="0CC3DBB3" w14:textId="77777777" w:rsidR="00F46086" w:rsidRPr="003B7B0E" w:rsidRDefault="00F46086" w:rsidP="003E1640">
            <w:pPr>
              <w:rPr>
                <w:b/>
                <w:sz w:val="20"/>
                <w:szCs w:val="20"/>
              </w:rPr>
            </w:pPr>
          </w:p>
          <w:p w14:paraId="50D00A1D" w14:textId="77777777" w:rsidR="00F46086" w:rsidRPr="003B7B0E" w:rsidRDefault="00F46086" w:rsidP="003E1640">
            <w:pPr>
              <w:rPr>
                <w:b/>
                <w:sz w:val="20"/>
                <w:szCs w:val="20"/>
              </w:rPr>
            </w:pPr>
          </w:p>
        </w:tc>
      </w:tr>
    </w:tbl>
    <w:p w14:paraId="7F85CCC6" w14:textId="77777777" w:rsidR="00251D4D" w:rsidRDefault="00251D4D" w:rsidP="00B82FAB">
      <w:pPr>
        <w:jc w:val="center"/>
        <w:rPr>
          <w:sz w:val="20"/>
          <w:szCs w:val="20"/>
        </w:rPr>
      </w:pPr>
    </w:p>
    <w:p w14:paraId="4B0DD04C" w14:textId="77777777" w:rsidR="00251D4D" w:rsidRPr="00360B1F" w:rsidRDefault="00251D4D" w:rsidP="00B2736D">
      <w:pPr>
        <w:rPr>
          <w:sz w:val="20"/>
          <w:szCs w:val="20"/>
        </w:rPr>
      </w:pPr>
    </w:p>
    <w:sectPr w:rsidR="00251D4D" w:rsidRPr="00360B1F" w:rsidSect="00360B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AAE"/>
    <w:rsid w:val="00017BDE"/>
    <w:rsid w:val="00030AAE"/>
    <w:rsid w:val="00062AD4"/>
    <w:rsid w:val="00110F1D"/>
    <w:rsid w:val="00170E43"/>
    <w:rsid w:val="001F4720"/>
    <w:rsid w:val="00240AF6"/>
    <w:rsid w:val="00251D4D"/>
    <w:rsid w:val="002E2BAF"/>
    <w:rsid w:val="00360B1F"/>
    <w:rsid w:val="00371C5A"/>
    <w:rsid w:val="003B7B0E"/>
    <w:rsid w:val="004E0AE9"/>
    <w:rsid w:val="00553B69"/>
    <w:rsid w:val="0059364B"/>
    <w:rsid w:val="00672BF3"/>
    <w:rsid w:val="006E4B3F"/>
    <w:rsid w:val="00746C9A"/>
    <w:rsid w:val="007C5BAF"/>
    <w:rsid w:val="0083434C"/>
    <w:rsid w:val="00862BA4"/>
    <w:rsid w:val="00883654"/>
    <w:rsid w:val="00893136"/>
    <w:rsid w:val="008D7E86"/>
    <w:rsid w:val="00953466"/>
    <w:rsid w:val="00956DF3"/>
    <w:rsid w:val="00A26ABC"/>
    <w:rsid w:val="00A429B4"/>
    <w:rsid w:val="00A43CC7"/>
    <w:rsid w:val="00A95160"/>
    <w:rsid w:val="00AB6DA6"/>
    <w:rsid w:val="00B02EE0"/>
    <w:rsid w:val="00B2736D"/>
    <w:rsid w:val="00B82FAB"/>
    <w:rsid w:val="00B92138"/>
    <w:rsid w:val="00C0242F"/>
    <w:rsid w:val="00C64E25"/>
    <w:rsid w:val="00C67CE1"/>
    <w:rsid w:val="00CA4CF3"/>
    <w:rsid w:val="00D65737"/>
    <w:rsid w:val="00D6656F"/>
    <w:rsid w:val="00DD0922"/>
    <w:rsid w:val="00E31C71"/>
    <w:rsid w:val="00EA4324"/>
    <w:rsid w:val="00F46086"/>
    <w:rsid w:val="00FF0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C0D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899</Words>
  <Characters>5129</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Mathias Bell</cp:lastModifiedBy>
  <cp:revision>3</cp:revision>
  <cp:lastPrinted>2011-03-15T17:02:00Z</cp:lastPrinted>
  <dcterms:created xsi:type="dcterms:W3CDTF">2011-03-29T11:40:00Z</dcterms:created>
  <dcterms:modified xsi:type="dcterms:W3CDTF">2011-03-29T11:50:00Z</dcterms:modified>
</cp:coreProperties>
</file>